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4A1F3B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4A1F3B">
        <w:rPr>
          <w:rFonts w:ascii="Times New Roman" w:hAnsi="Times New Roman"/>
          <w:sz w:val="28"/>
          <w:szCs w:val="28"/>
        </w:rPr>
        <w:t>с</w:t>
      </w:r>
      <w:proofErr w:type="gramEnd"/>
      <w:r w:rsidR="004A1F3B">
        <w:rPr>
          <w:rFonts w:ascii="Times New Roman" w:hAnsi="Times New Roman"/>
          <w:sz w:val="28"/>
          <w:szCs w:val="28"/>
        </w:rPr>
        <w:t xml:space="preserve">. Толкаевка, пос. Октябрьский, </w:t>
      </w:r>
      <w:r w:rsidR="004A1F3B">
        <w:rPr>
          <w:rFonts w:ascii="Times New Roman" w:hAnsi="Times New Roman"/>
          <w:sz w:val="28"/>
          <w:szCs w:val="28"/>
        </w:rPr>
        <w:t xml:space="preserve">               </w:t>
      </w:r>
      <w:r w:rsidR="004A1F3B">
        <w:rPr>
          <w:rFonts w:ascii="Times New Roman" w:hAnsi="Times New Roman"/>
          <w:sz w:val="28"/>
          <w:szCs w:val="28"/>
        </w:rPr>
        <w:t>пос. Новый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DA3F0C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137B8">
        <w:rPr>
          <w:rFonts w:ascii="Times New Roman" w:hAnsi="Times New Roman" w:cs="Times New Roman"/>
          <w:sz w:val="28"/>
          <w:szCs w:val="28"/>
        </w:rPr>
        <w:t xml:space="preserve">                 31</w:t>
      </w:r>
      <w:r w:rsidR="009C59F1">
        <w:rPr>
          <w:rFonts w:ascii="Times New Roman" w:hAnsi="Times New Roman" w:cs="Times New Roman"/>
          <w:sz w:val="28"/>
          <w:szCs w:val="28"/>
        </w:rPr>
        <w:t xml:space="preserve">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4A1F3B">
        <w:rPr>
          <w:rFonts w:ascii="Times New Roman" w:hAnsi="Times New Roman" w:cs="Times New Roman"/>
          <w:sz w:val="28"/>
          <w:szCs w:val="28"/>
        </w:rPr>
        <w:t>9.2017 № 1564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</w:t>
      </w:r>
      <w:r w:rsidR="004A1F3B">
        <w:rPr>
          <w:rFonts w:ascii="Times New Roman" w:hAnsi="Times New Roman"/>
          <w:sz w:val="28"/>
          <w:szCs w:val="28"/>
        </w:rPr>
        <w:t xml:space="preserve">: с. Толкаевка, пос. </w:t>
      </w:r>
      <w:proofErr w:type="gramStart"/>
      <w:r w:rsidR="004A1F3B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="004A1F3B">
        <w:rPr>
          <w:rFonts w:ascii="Times New Roman" w:hAnsi="Times New Roman"/>
          <w:sz w:val="28"/>
          <w:szCs w:val="28"/>
        </w:rPr>
        <w:t>,</w:t>
      </w:r>
      <w:r w:rsidR="004A1F3B">
        <w:rPr>
          <w:rFonts w:ascii="Times New Roman" w:hAnsi="Times New Roman"/>
          <w:sz w:val="28"/>
          <w:szCs w:val="28"/>
        </w:rPr>
        <w:t xml:space="preserve"> </w:t>
      </w:r>
      <w:r w:rsidR="004A1F3B">
        <w:rPr>
          <w:rFonts w:ascii="Times New Roman" w:hAnsi="Times New Roman"/>
          <w:sz w:val="28"/>
          <w:szCs w:val="28"/>
        </w:rPr>
        <w:t>пос. Новый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>Сорочи</w:t>
      </w:r>
      <w:r w:rsidR="003137B8">
        <w:rPr>
          <w:rFonts w:ascii="Times New Roman" w:hAnsi="Times New Roman" w:cs="Times New Roman"/>
          <w:sz w:val="28"/>
          <w:szCs w:val="28"/>
        </w:rPr>
        <w:t xml:space="preserve">нский городской округ, </w:t>
      </w:r>
      <w:r w:rsidR="009B3BFA">
        <w:rPr>
          <w:rFonts w:ascii="Times New Roman" w:hAnsi="Times New Roman" w:cs="Times New Roman"/>
          <w:sz w:val="28"/>
          <w:szCs w:val="28"/>
        </w:rPr>
        <w:t>пос. Новый, ул. Пу</w:t>
      </w:r>
      <w:r w:rsidR="003137B8">
        <w:rPr>
          <w:rFonts w:ascii="Times New Roman" w:hAnsi="Times New Roman" w:cs="Times New Roman"/>
          <w:sz w:val="28"/>
          <w:szCs w:val="28"/>
        </w:rPr>
        <w:t>шкина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9B3BF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9B3BFA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3137B8">
        <w:rPr>
          <w:rFonts w:ascii="Times New Roman" w:hAnsi="Times New Roman" w:cs="Times New Roman"/>
          <w:sz w:val="28"/>
          <w:szCs w:val="28"/>
        </w:rPr>
        <w:t xml:space="preserve">в здании СДК </w:t>
      </w:r>
      <w:r w:rsidR="009B3BFA">
        <w:rPr>
          <w:rFonts w:ascii="Times New Roman" w:hAnsi="Times New Roman" w:cs="Times New Roman"/>
          <w:sz w:val="28"/>
          <w:szCs w:val="28"/>
        </w:rPr>
        <w:t>пос. Новый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3137B8">
        <w:rPr>
          <w:rFonts w:ascii="Times New Roman" w:hAnsi="Times New Roman" w:cs="Times New Roman"/>
          <w:sz w:val="28"/>
          <w:szCs w:val="28"/>
        </w:rPr>
        <w:t xml:space="preserve"> Оренбургской области 31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9B3BFA">
        <w:rPr>
          <w:rFonts w:ascii="Times New Roman" w:hAnsi="Times New Roman" w:cs="Times New Roman"/>
          <w:sz w:val="28"/>
          <w:szCs w:val="28"/>
        </w:rPr>
        <w:t xml:space="preserve"> 2017 года 14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37B8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DA3F0C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Бурдыгинского</w:t>
      </w:r>
      <w:proofErr w:type="spellEnd"/>
      <w:r w:rsidR="009C59F1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Сорочинского городского округа Оренбургской области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– Чернышев Александр Викторович</w:t>
      </w:r>
      <w:r w:rsidR="009C59F1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DA3F0C">
        <w:rPr>
          <w:rStyle w:val="1"/>
          <w:rFonts w:ascii="Times New Roman" w:hAnsi="Times New Roman" w:cs="Times New Roman"/>
          <w:sz w:val="28"/>
          <w:szCs w:val="28"/>
        </w:rPr>
        <w:t>пос. Октябрьский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DA3F0C">
        <w:rPr>
          <w:rStyle w:val="1"/>
          <w:rFonts w:ascii="Times New Roman" w:hAnsi="Times New Roman" w:cs="Times New Roman"/>
          <w:sz w:val="28"/>
          <w:szCs w:val="28"/>
        </w:rPr>
        <w:t xml:space="preserve"> – 9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человек.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</w:t>
      </w:r>
      <w:r w:rsidR="009B3BFA">
        <w:rPr>
          <w:rFonts w:ascii="Times New Roman" w:hAnsi="Times New Roman"/>
          <w:sz w:val="28"/>
          <w:szCs w:val="28"/>
        </w:rPr>
        <w:t xml:space="preserve">              </w:t>
      </w:r>
      <w:r w:rsidR="00D6375A">
        <w:rPr>
          <w:rFonts w:ascii="Times New Roman" w:hAnsi="Times New Roman"/>
          <w:sz w:val="28"/>
          <w:szCs w:val="28"/>
        </w:rPr>
        <w:t xml:space="preserve">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4A1F3B">
        <w:rPr>
          <w:rFonts w:ascii="Times New Roman" w:hAnsi="Times New Roman"/>
          <w:sz w:val="28"/>
          <w:szCs w:val="28"/>
        </w:rPr>
        <w:t>с</w:t>
      </w:r>
      <w:proofErr w:type="gramEnd"/>
      <w:r w:rsidR="004A1F3B">
        <w:rPr>
          <w:rFonts w:ascii="Times New Roman" w:hAnsi="Times New Roman"/>
          <w:sz w:val="28"/>
          <w:szCs w:val="28"/>
        </w:rPr>
        <w:t>. Толкаевка, пос. Октябрьский, пос. Новый</w:t>
      </w:r>
      <w:bookmarkStart w:id="0" w:name="_GoBack"/>
      <w:bookmarkEnd w:id="0"/>
      <w:r w:rsidR="005B302E">
        <w:rPr>
          <w:rFonts w:ascii="Times New Roman" w:hAnsi="Times New Roman"/>
          <w:sz w:val="28"/>
          <w:szCs w:val="28"/>
        </w:rPr>
        <w:t>»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    Ю.В. Бурдыгина</w:t>
      </w:r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75E7"/>
    <w:rsid w:val="0030661F"/>
    <w:rsid w:val="003137B8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425B7B"/>
    <w:rsid w:val="00433504"/>
    <w:rsid w:val="004629BB"/>
    <w:rsid w:val="00463786"/>
    <w:rsid w:val="00482D91"/>
    <w:rsid w:val="00482E89"/>
    <w:rsid w:val="004A1F3B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02E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41AE"/>
    <w:rsid w:val="008116E7"/>
    <w:rsid w:val="008167A3"/>
    <w:rsid w:val="00836C31"/>
    <w:rsid w:val="00857CFA"/>
    <w:rsid w:val="008815E1"/>
    <w:rsid w:val="008A00D7"/>
    <w:rsid w:val="008B330F"/>
    <w:rsid w:val="008C176B"/>
    <w:rsid w:val="008D792D"/>
    <w:rsid w:val="009325DC"/>
    <w:rsid w:val="0097787E"/>
    <w:rsid w:val="009B3BFA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D7B43"/>
    <w:rsid w:val="00D404DB"/>
    <w:rsid w:val="00D6375A"/>
    <w:rsid w:val="00D748CF"/>
    <w:rsid w:val="00DA3F0C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2016-12-06T12:27:00Z</cp:lastPrinted>
  <dcterms:created xsi:type="dcterms:W3CDTF">2016-05-04T09:54:00Z</dcterms:created>
  <dcterms:modified xsi:type="dcterms:W3CDTF">2017-11-21T13:15:00Z</dcterms:modified>
</cp:coreProperties>
</file>